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04" w:rsidRPr="000D7404" w:rsidRDefault="000D7404" w:rsidP="000D7404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hint="eastAsia"/>
          <w:b/>
          <w:sz w:val="24"/>
          <w:szCs w:val="24"/>
        </w:rPr>
      </w:pPr>
      <w:r w:rsidRPr="000D7404">
        <w:rPr>
          <w:rFonts w:ascii="Times New Roman" w:eastAsia="宋体" w:hAnsi="Times New Roman"/>
          <w:b/>
          <w:sz w:val="24"/>
          <w:szCs w:val="24"/>
        </w:rPr>
        <w:t>一</w:t>
      </w:r>
      <w:r w:rsidRPr="000D7404">
        <w:rPr>
          <w:rFonts w:ascii="Times New Roman" w:eastAsia="宋体" w:hAnsi="Times New Roman" w:hint="eastAsia"/>
          <w:b/>
          <w:sz w:val="24"/>
          <w:szCs w:val="24"/>
        </w:rPr>
        <w:t>、对编制的成果文件编制质量要求、技术服务需求</w:t>
      </w:r>
    </w:p>
    <w:p w:rsidR="000D7404" w:rsidRPr="000D7404" w:rsidRDefault="000D7404" w:rsidP="000D7404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hint="eastAsia"/>
          <w:sz w:val="24"/>
          <w:szCs w:val="24"/>
        </w:rPr>
      </w:pPr>
      <w:r w:rsidRPr="000D7404"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.</w:t>
      </w:r>
      <w:r w:rsidRPr="000D7404">
        <w:rPr>
          <w:rFonts w:ascii="Times New Roman" w:eastAsia="宋体" w:hAnsi="Times New Roman" w:hint="eastAsia"/>
          <w:sz w:val="24"/>
          <w:szCs w:val="24"/>
        </w:rPr>
        <w:t>配备由熟悉招投标业务、熟悉合同商务管理、与招标项目相适应的专业技术人员共同组成的服务团队。</w:t>
      </w:r>
    </w:p>
    <w:p w:rsidR="000D7404" w:rsidRPr="000D7404" w:rsidRDefault="000D7404" w:rsidP="000D7404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hint="eastAsia"/>
          <w:sz w:val="24"/>
          <w:szCs w:val="24"/>
        </w:rPr>
      </w:pPr>
      <w:r w:rsidRPr="000D7404"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.</w:t>
      </w:r>
      <w:r w:rsidRPr="000D7404">
        <w:rPr>
          <w:rFonts w:ascii="Times New Roman" w:eastAsia="宋体" w:hAnsi="Times New Roman" w:hint="eastAsia"/>
          <w:sz w:val="24"/>
          <w:szCs w:val="24"/>
        </w:rPr>
        <w:t>选用主流的招标文件、合同的模板，并结合项目的特点对招标文件做针对性修改。</w:t>
      </w:r>
    </w:p>
    <w:p w:rsidR="000D7404" w:rsidRPr="000D7404" w:rsidRDefault="000D7404" w:rsidP="000D7404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hint="eastAsia"/>
          <w:sz w:val="24"/>
          <w:szCs w:val="24"/>
        </w:rPr>
      </w:pPr>
      <w:r w:rsidRPr="000D7404">
        <w:rPr>
          <w:rFonts w:ascii="Times New Roman" w:eastAsia="宋体" w:hAnsi="Times New Roman" w:hint="eastAsia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.</w:t>
      </w:r>
      <w:r w:rsidRPr="000D7404">
        <w:rPr>
          <w:rFonts w:ascii="Times New Roman" w:eastAsia="宋体" w:hAnsi="Times New Roman" w:hint="eastAsia"/>
          <w:sz w:val="24"/>
          <w:szCs w:val="24"/>
        </w:rPr>
        <w:t>招标文件中相关联的内容要先后统一。</w:t>
      </w:r>
    </w:p>
    <w:p w:rsidR="000D7404" w:rsidRPr="000D7404" w:rsidRDefault="000D7404" w:rsidP="000D7404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hint="eastAsia"/>
          <w:sz w:val="24"/>
          <w:szCs w:val="24"/>
        </w:rPr>
      </w:pPr>
      <w:r w:rsidRPr="000D7404">
        <w:rPr>
          <w:rFonts w:ascii="Times New Roman" w:eastAsia="宋体" w:hAnsi="Times New Roman" w:hint="eastAsia"/>
          <w:sz w:val="24"/>
          <w:szCs w:val="24"/>
        </w:rPr>
        <w:t>4</w:t>
      </w:r>
      <w:r>
        <w:rPr>
          <w:rFonts w:ascii="Times New Roman" w:eastAsia="宋体" w:hAnsi="Times New Roman" w:hint="eastAsia"/>
          <w:sz w:val="24"/>
          <w:szCs w:val="24"/>
        </w:rPr>
        <w:t>.</w:t>
      </w:r>
      <w:r w:rsidRPr="000D7404">
        <w:rPr>
          <w:rFonts w:ascii="Times New Roman" w:eastAsia="宋体" w:hAnsi="Times New Roman" w:hint="eastAsia"/>
          <w:sz w:val="24"/>
          <w:szCs w:val="24"/>
        </w:rPr>
        <w:t>套用其它项目招标文件模板时，不得生搬硬套、不得有其它项目的特有信息及不相关信息。</w:t>
      </w:r>
    </w:p>
    <w:p w:rsidR="000D7404" w:rsidRPr="000D7404" w:rsidRDefault="000D7404" w:rsidP="000D7404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hint="eastAsia"/>
          <w:sz w:val="24"/>
          <w:szCs w:val="24"/>
        </w:rPr>
      </w:pPr>
      <w:r w:rsidRPr="000D7404">
        <w:rPr>
          <w:rFonts w:ascii="Times New Roman" w:eastAsia="宋体" w:hAnsi="Times New Roman" w:hint="eastAsia"/>
          <w:sz w:val="24"/>
          <w:szCs w:val="24"/>
        </w:rPr>
        <w:t>5</w:t>
      </w:r>
      <w:r>
        <w:rPr>
          <w:rFonts w:ascii="Times New Roman" w:eastAsia="宋体" w:hAnsi="Times New Roman" w:hint="eastAsia"/>
          <w:sz w:val="24"/>
          <w:szCs w:val="24"/>
        </w:rPr>
        <w:t>.</w:t>
      </w:r>
      <w:r w:rsidRPr="000D7404">
        <w:rPr>
          <w:rFonts w:ascii="Times New Roman" w:eastAsia="宋体" w:hAnsi="Times New Roman" w:hint="eastAsia"/>
          <w:sz w:val="24"/>
          <w:szCs w:val="24"/>
        </w:rPr>
        <w:t>编制招标文件前要做必要的调查研究，积极与采购人沟通，充分理解采购人项目需求、招标目的，并对采购人进行专业性的引导与提示，协助采购人提出全面合理的技术、服务需求。</w:t>
      </w:r>
    </w:p>
    <w:p w:rsidR="000D7404" w:rsidRPr="000D7404" w:rsidRDefault="000D7404" w:rsidP="000D7404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hint="eastAsia"/>
          <w:sz w:val="24"/>
          <w:szCs w:val="24"/>
        </w:rPr>
      </w:pPr>
      <w:r w:rsidRPr="000D7404">
        <w:rPr>
          <w:rFonts w:ascii="Times New Roman" w:eastAsia="宋体" w:hAnsi="Times New Roman" w:hint="eastAsia"/>
          <w:sz w:val="24"/>
          <w:szCs w:val="24"/>
        </w:rPr>
        <w:t>6</w:t>
      </w:r>
      <w:r>
        <w:rPr>
          <w:rFonts w:ascii="Times New Roman" w:eastAsia="宋体" w:hAnsi="Times New Roman" w:hint="eastAsia"/>
          <w:sz w:val="24"/>
          <w:szCs w:val="24"/>
        </w:rPr>
        <w:t>.</w:t>
      </w:r>
      <w:r w:rsidRPr="000D7404">
        <w:rPr>
          <w:rFonts w:ascii="Times New Roman" w:eastAsia="宋体" w:hAnsi="Times New Roman" w:hint="eastAsia"/>
          <w:sz w:val="24"/>
          <w:szCs w:val="24"/>
        </w:rPr>
        <w:t>填写招标文件、合同实质性条款，并将填写的注意事项、关注点，条款设置的目的、意义向采购人进行宣贯，便于采购人对重要条款进行决策。对采购人针对招标文件、合同条款等提出的任何疑问进行解释。</w:t>
      </w:r>
    </w:p>
    <w:p w:rsidR="000D7404" w:rsidRPr="000D7404" w:rsidRDefault="000D7404" w:rsidP="000D7404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hint="eastAsia"/>
          <w:sz w:val="24"/>
          <w:szCs w:val="24"/>
        </w:rPr>
      </w:pPr>
      <w:r w:rsidRPr="000D7404">
        <w:rPr>
          <w:rFonts w:ascii="Times New Roman" w:eastAsia="宋体" w:hAnsi="Times New Roman" w:hint="eastAsia"/>
          <w:sz w:val="24"/>
          <w:szCs w:val="24"/>
        </w:rPr>
        <w:t>7</w:t>
      </w:r>
      <w:r>
        <w:rPr>
          <w:rFonts w:ascii="Times New Roman" w:eastAsia="宋体" w:hAnsi="Times New Roman" w:hint="eastAsia"/>
          <w:sz w:val="24"/>
          <w:szCs w:val="24"/>
        </w:rPr>
        <w:t>.</w:t>
      </w:r>
      <w:r w:rsidRPr="000D7404">
        <w:rPr>
          <w:rFonts w:ascii="Times New Roman" w:eastAsia="宋体" w:hAnsi="Times New Roman" w:hint="eastAsia"/>
          <w:sz w:val="24"/>
          <w:szCs w:val="24"/>
        </w:rPr>
        <w:t>向采购人</w:t>
      </w:r>
      <w:proofErr w:type="gramStart"/>
      <w:r w:rsidRPr="000D7404">
        <w:rPr>
          <w:rFonts w:ascii="Times New Roman" w:eastAsia="宋体" w:hAnsi="Times New Roman" w:hint="eastAsia"/>
          <w:sz w:val="24"/>
          <w:szCs w:val="24"/>
        </w:rPr>
        <w:t>宣贯并解释</w:t>
      </w:r>
      <w:proofErr w:type="gramEnd"/>
      <w:r w:rsidRPr="000D7404">
        <w:rPr>
          <w:rFonts w:ascii="Times New Roman" w:eastAsia="宋体" w:hAnsi="Times New Roman" w:hint="eastAsia"/>
          <w:sz w:val="24"/>
          <w:szCs w:val="24"/>
        </w:rPr>
        <w:t>与招标投标相关法律法规、主管部门的规定。</w:t>
      </w:r>
    </w:p>
    <w:p w:rsidR="000D7404" w:rsidRPr="000D7404" w:rsidRDefault="000D7404" w:rsidP="000D7404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hint="eastAsia"/>
          <w:sz w:val="24"/>
          <w:szCs w:val="24"/>
        </w:rPr>
      </w:pPr>
      <w:r w:rsidRPr="000D7404">
        <w:rPr>
          <w:rFonts w:ascii="Times New Roman" w:eastAsia="宋体" w:hAnsi="Times New Roman" w:hint="eastAsia"/>
          <w:sz w:val="24"/>
          <w:szCs w:val="24"/>
        </w:rPr>
        <w:t>8</w:t>
      </w:r>
      <w:r>
        <w:rPr>
          <w:rFonts w:ascii="Times New Roman" w:eastAsia="宋体" w:hAnsi="Times New Roman" w:hint="eastAsia"/>
          <w:sz w:val="24"/>
          <w:szCs w:val="24"/>
        </w:rPr>
        <w:t>.</w:t>
      </w:r>
      <w:r w:rsidRPr="000D7404">
        <w:rPr>
          <w:rFonts w:ascii="Times New Roman" w:eastAsia="宋体" w:hAnsi="Times New Roman" w:hint="eastAsia"/>
          <w:sz w:val="24"/>
          <w:szCs w:val="24"/>
        </w:rPr>
        <w:t>向采购人提供有关法律、法规、商务、技术等方面的业务咨询。</w:t>
      </w:r>
    </w:p>
    <w:p w:rsidR="000D7404" w:rsidRPr="000D7404" w:rsidRDefault="000D7404" w:rsidP="000D7404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hint="eastAsia"/>
          <w:b/>
          <w:sz w:val="24"/>
          <w:szCs w:val="24"/>
        </w:rPr>
      </w:pPr>
      <w:r w:rsidRPr="000D7404">
        <w:rPr>
          <w:rFonts w:ascii="Times New Roman" w:eastAsia="宋体" w:hAnsi="Times New Roman" w:hint="eastAsia"/>
          <w:b/>
          <w:sz w:val="24"/>
          <w:szCs w:val="24"/>
        </w:rPr>
        <w:t>二、对编制成果文件编制时限要求</w:t>
      </w:r>
    </w:p>
    <w:p w:rsidR="000D7404" w:rsidRPr="000D7404" w:rsidRDefault="000D7404" w:rsidP="000D7404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hint="eastAsia"/>
          <w:sz w:val="24"/>
          <w:szCs w:val="24"/>
        </w:rPr>
      </w:pPr>
      <w:r w:rsidRPr="000D7404"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.</w:t>
      </w:r>
      <w:r w:rsidRPr="000D7404">
        <w:rPr>
          <w:rFonts w:ascii="Times New Roman" w:eastAsia="宋体" w:hAnsi="Times New Roman" w:hint="eastAsia"/>
          <w:sz w:val="24"/>
          <w:szCs w:val="24"/>
        </w:rPr>
        <w:t>招标公告、资格预审公告等需要在</w:t>
      </w:r>
      <w:r w:rsidRPr="000D7404">
        <w:rPr>
          <w:rFonts w:ascii="Times New Roman" w:eastAsia="宋体" w:hAnsi="Times New Roman" w:hint="eastAsia"/>
          <w:sz w:val="24"/>
          <w:szCs w:val="24"/>
        </w:rPr>
        <w:t>3</w:t>
      </w:r>
      <w:r w:rsidRPr="000D7404">
        <w:rPr>
          <w:rFonts w:ascii="Times New Roman" w:eastAsia="宋体" w:hAnsi="Times New Roman" w:hint="eastAsia"/>
          <w:sz w:val="24"/>
          <w:szCs w:val="24"/>
        </w:rPr>
        <w:t>个工作日内编制完成。</w:t>
      </w:r>
    </w:p>
    <w:p w:rsidR="000D7404" w:rsidRPr="000D7404" w:rsidRDefault="000D7404" w:rsidP="000D7404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hint="eastAsia"/>
          <w:sz w:val="24"/>
          <w:szCs w:val="24"/>
        </w:rPr>
      </w:pPr>
      <w:r w:rsidRPr="000D7404"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.</w:t>
      </w:r>
      <w:r w:rsidRPr="000D7404">
        <w:rPr>
          <w:rFonts w:ascii="Times New Roman" w:eastAsia="宋体" w:hAnsi="Times New Roman" w:hint="eastAsia"/>
          <w:sz w:val="24"/>
          <w:szCs w:val="24"/>
        </w:rPr>
        <w:t>招标文件等文稿需要在</w:t>
      </w:r>
      <w:r w:rsidRPr="000D7404">
        <w:rPr>
          <w:rFonts w:ascii="Times New Roman" w:eastAsia="宋体" w:hAnsi="Times New Roman" w:hint="eastAsia"/>
          <w:sz w:val="24"/>
          <w:szCs w:val="24"/>
        </w:rPr>
        <w:t>5</w:t>
      </w:r>
      <w:r w:rsidRPr="000D7404">
        <w:rPr>
          <w:rFonts w:ascii="Times New Roman" w:eastAsia="宋体" w:hAnsi="Times New Roman" w:hint="eastAsia"/>
          <w:sz w:val="24"/>
          <w:szCs w:val="24"/>
        </w:rPr>
        <w:t>个工作日内编制完成。</w:t>
      </w:r>
    </w:p>
    <w:sectPr w:rsidR="000D7404" w:rsidRPr="000D7404" w:rsidSect="00373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F7" w:rsidRDefault="00956FF7" w:rsidP="001940A4">
      <w:r>
        <w:separator/>
      </w:r>
    </w:p>
  </w:endnote>
  <w:endnote w:type="continuationSeparator" w:id="0">
    <w:p w:rsidR="00956FF7" w:rsidRDefault="00956FF7" w:rsidP="0019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F7" w:rsidRDefault="00956FF7" w:rsidP="001940A4">
      <w:r>
        <w:separator/>
      </w:r>
    </w:p>
  </w:footnote>
  <w:footnote w:type="continuationSeparator" w:id="0">
    <w:p w:rsidR="00956FF7" w:rsidRDefault="00956FF7" w:rsidP="00194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83C"/>
    <w:multiLevelType w:val="hybridMultilevel"/>
    <w:tmpl w:val="71462A7C"/>
    <w:lvl w:ilvl="0" w:tplc="86585D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36DC4A97"/>
    <w:multiLevelType w:val="hybridMultilevel"/>
    <w:tmpl w:val="81EEFD7A"/>
    <w:lvl w:ilvl="0" w:tplc="AF748A5A">
      <w:start w:val="1"/>
      <w:numFmt w:val="decimalEnclosedCircle"/>
      <w:lvlText w:val="%1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2">
    <w:nsid w:val="478C141B"/>
    <w:multiLevelType w:val="hybridMultilevel"/>
    <w:tmpl w:val="F4FAD0B8"/>
    <w:lvl w:ilvl="0" w:tplc="F4CCCA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55A13B0B"/>
    <w:multiLevelType w:val="hybridMultilevel"/>
    <w:tmpl w:val="42529D52"/>
    <w:lvl w:ilvl="0" w:tplc="1F428E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59FE3F9E"/>
    <w:multiLevelType w:val="hybridMultilevel"/>
    <w:tmpl w:val="92D47AB4"/>
    <w:lvl w:ilvl="0" w:tplc="22E409E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5B1F0352"/>
    <w:multiLevelType w:val="hybridMultilevel"/>
    <w:tmpl w:val="528A0126"/>
    <w:lvl w:ilvl="0" w:tplc="38B87E6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6">
    <w:nsid w:val="6D78560A"/>
    <w:multiLevelType w:val="hybridMultilevel"/>
    <w:tmpl w:val="CA3E3996"/>
    <w:lvl w:ilvl="0" w:tplc="17C8DB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2MTI3M7A0szQ0NjAxM7dU0lEKTi0uzszPAykwrQUABAwUkSwAAAA="/>
  </w:docVars>
  <w:rsids>
    <w:rsidRoot w:val="00900D14"/>
    <w:rsid w:val="00006A1C"/>
    <w:rsid w:val="00025E3E"/>
    <w:rsid w:val="000551DB"/>
    <w:rsid w:val="000832DB"/>
    <w:rsid w:val="000A026D"/>
    <w:rsid w:val="000D7404"/>
    <w:rsid w:val="000E2E6A"/>
    <w:rsid w:val="00124270"/>
    <w:rsid w:val="00132912"/>
    <w:rsid w:val="00137B08"/>
    <w:rsid w:val="00152D3D"/>
    <w:rsid w:val="00163C85"/>
    <w:rsid w:val="00167300"/>
    <w:rsid w:val="001940A4"/>
    <w:rsid w:val="001D03B3"/>
    <w:rsid w:val="001D687A"/>
    <w:rsid w:val="00241067"/>
    <w:rsid w:val="0027060F"/>
    <w:rsid w:val="002A2D49"/>
    <w:rsid w:val="0037375C"/>
    <w:rsid w:val="00376DFE"/>
    <w:rsid w:val="00402B8D"/>
    <w:rsid w:val="00425288"/>
    <w:rsid w:val="00435A6E"/>
    <w:rsid w:val="0047199B"/>
    <w:rsid w:val="004A1DEC"/>
    <w:rsid w:val="004C0825"/>
    <w:rsid w:val="004D3027"/>
    <w:rsid w:val="005200D5"/>
    <w:rsid w:val="0053022A"/>
    <w:rsid w:val="005471B4"/>
    <w:rsid w:val="005523B8"/>
    <w:rsid w:val="00565DC8"/>
    <w:rsid w:val="005F6E09"/>
    <w:rsid w:val="0066532A"/>
    <w:rsid w:val="006E1319"/>
    <w:rsid w:val="006E50D6"/>
    <w:rsid w:val="0071063A"/>
    <w:rsid w:val="00720517"/>
    <w:rsid w:val="00724934"/>
    <w:rsid w:val="00760D20"/>
    <w:rsid w:val="007832D6"/>
    <w:rsid w:val="007847D5"/>
    <w:rsid w:val="007E5ACD"/>
    <w:rsid w:val="007F3F36"/>
    <w:rsid w:val="00865271"/>
    <w:rsid w:val="008711C6"/>
    <w:rsid w:val="008A5078"/>
    <w:rsid w:val="008E427F"/>
    <w:rsid w:val="008F74EC"/>
    <w:rsid w:val="00900D14"/>
    <w:rsid w:val="00956FF7"/>
    <w:rsid w:val="00974573"/>
    <w:rsid w:val="0098393A"/>
    <w:rsid w:val="009C0AB9"/>
    <w:rsid w:val="009E579D"/>
    <w:rsid w:val="00A331BC"/>
    <w:rsid w:val="00A6378F"/>
    <w:rsid w:val="00B22A52"/>
    <w:rsid w:val="00B40B13"/>
    <w:rsid w:val="00BA0DD6"/>
    <w:rsid w:val="00BA19A5"/>
    <w:rsid w:val="00BB2320"/>
    <w:rsid w:val="00BC0AB9"/>
    <w:rsid w:val="00BF0FB8"/>
    <w:rsid w:val="00C02576"/>
    <w:rsid w:val="00C30C4B"/>
    <w:rsid w:val="00C34B27"/>
    <w:rsid w:val="00C73BE1"/>
    <w:rsid w:val="00C77D35"/>
    <w:rsid w:val="00CB06B4"/>
    <w:rsid w:val="00D04F2A"/>
    <w:rsid w:val="00D35CA1"/>
    <w:rsid w:val="00D54BD4"/>
    <w:rsid w:val="00D80190"/>
    <w:rsid w:val="00DA0EA5"/>
    <w:rsid w:val="00DA42DB"/>
    <w:rsid w:val="00DC3C39"/>
    <w:rsid w:val="00E02656"/>
    <w:rsid w:val="00E05C25"/>
    <w:rsid w:val="00E23B37"/>
    <w:rsid w:val="00E64179"/>
    <w:rsid w:val="00E833B8"/>
    <w:rsid w:val="00EA6FCF"/>
    <w:rsid w:val="00EC06D2"/>
    <w:rsid w:val="00EE713C"/>
    <w:rsid w:val="00F1514C"/>
    <w:rsid w:val="00F90DB3"/>
    <w:rsid w:val="00FB6FEC"/>
    <w:rsid w:val="00FC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0A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0A4"/>
    <w:rPr>
      <w:sz w:val="18"/>
      <w:szCs w:val="18"/>
    </w:rPr>
  </w:style>
  <w:style w:type="paragraph" w:styleId="a5">
    <w:name w:val="List Paragraph"/>
    <w:basedOn w:val="a"/>
    <w:uiPriority w:val="34"/>
    <w:qFormat/>
    <w:rsid w:val="00C025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 张</dc:creator>
  <cp:lastModifiedBy>王帅</cp:lastModifiedBy>
  <cp:revision>3</cp:revision>
  <dcterms:created xsi:type="dcterms:W3CDTF">2023-10-30T08:46:00Z</dcterms:created>
  <dcterms:modified xsi:type="dcterms:W3CDTF">2023-12-15T01:39:00Z</dcterms:modified>
</cp:coreProperties>
</file>